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Pr="00FA3054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04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8890" r="571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1790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716A0C" w:rsidRPr="00FA3054" w:rsidRDefault="00716A0C" w:rsidP="00716A0C">
      <w:pPr>
        <w:widowControl w:val="0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716A0C" w:rsidRPr="00FA3054" w:rsidRDefault="00716A0C" w:rsidP="00716A0C">
      <w:pPr>
        <w:widowControl w:val="0"/>
        <w:spacing w:after="200" w:line="276" w:lineRule="auto"/>
        <w:ind w:firstLine="72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HỦY ĐĂNG KÝ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716A0C" w:rsidRPr="00FA3054" w:rsidTr="00C130D2">
        <w:tc>
          <w:tcPr>
            <w:tcW w:w="226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:………………………….……………………………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ĐKKD/CMND/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Hộ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….….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:….…………………………………………………………………..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:………………………..Fax:…………………………..………..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FA2F57">
        <w:rPr>
          <w:color w:val="000000"/>
          <w:sz w:val="28"/>
          <w:szCs w:val="28"/>
        </w:rPr>
        <w:t xml:space="preserve">CTCP Tổng </w:t>
      </w:r>
      <w:proofErr w:type="spellStart"/>
      <w:r w:rsidR="00FA2F57">
        <w:rPr>
          <w:color w:val="000000"/>
          <w:sz w:val="28"/>
          <w:szCs w:val="28"/>
        </w:rPr>
        <w:t>công</w:t>
      </w:r>
      <w:proofErr w:type="spellEnd"/>
      <w:r w:rsidR="00FA2F57">
        <w:rPr>
          <w:color w:val="000000"/>
          <w:sz w:val="28"/>
          <w:szCs w:val="28"/>
        </w:rPr>
        <w:t xml:space="preserve"> ty Thương </w:t>
      </w:r>
      <w:proofErr w:type="spellStart"/>
      <w:r w:rsidR="00FA2F57">
        <w:rPr>
          <w:color w:val="000000"/>
          <w:sz w:val="28"/>
          <w:szCs w:val="28"/>
        </w:rPr>
        <w:t>mại</w:t>
      </w:r>
      <w:proofErr w:type="spellEnd"/>
      <w:r w:rsidR="00FA2F57">
        <w:rPr>
          <w:color w:val="000000"/>
          <w:sz w:val="28"/>
          <w:szCs w:val="28"/>
        </w:rPr>
        <w:t xml:space="preserve"> </w:t>
      </w:r>
      <w:proofErr w:type="spellStart"/>
      <w:r w:rsidR="00FA2F57">
        <w:rPr>
          <w:color w:val="000000"/>
          <w:sz w:val="28"/>
          <w:szCs w:val="28"/>
        </w:rPr>
        <w:t>Quảng</w:t>
      </w:r>
      <w:proofErr w:type="spellEnd"/>
      <w:r w:rsidR="00FA2F57">
        <w:rPr>
          <w:color w:val="000000"/>
          <w:sz w:val="28"/>
          <w:szCs w:val="28"/>
        </w:rPr>
        <w:t xml:space="preserve"> </w:t>
      </w:r>
      <w:proofErr w:type="spellStart"/>
      <w:r w:rsidR="00FA2F57">
        <w:rPr>
          <w:color w:val="000000"/>
          <w:sz w:val="28"/>
          <w:szCs w:val="28"/>
        </w:rPr>
        <w:t>Trị</w:t>
      </w:r>
      <w:proofErr w:type="spellEnd"/>
      <w:r w:rsidR="00FA2F57">
        <w:rPr>
          <w:color w:val="000000"/>
          <w:sz w:val="28"/>
          <w:szCs w:val="28"/>
        </w:rPr>
        <w:t xml:space="preserve"> do </w:t>
      </w:r>
      <w:proofErr w:type="spellStart"/>
      <w:r w:rsidR="00FA2F57">
        <w:rPr>
          <w:color w:val="000000"/>
          <w:sz w:val="28"/>
          <w:szCs w:val="28"/>
        </w:rPr>
        <w:t>Ủy</w:t>
      </w:r>
      <w:proofErr w:type="spellEnd"/>
      <w:r w:rsidR="00FA2F57">
        <w:rPr>
          <w:color w:val="000000"/>
          <w:sz w:val="28"/>
          <w:szCs w:val="28"/>
        </w:rPr>
        <w:t xml:space="preserve"> ban </w:t>
      </w:r>
      <w:proofErr w:type="spellStart"/>
      <w:r w:rsidR="00FA2F57">
        <w:rPr>
          <w:color w:val="000000"/>
          <w:sz w:val="28"/>
          <w:szCs w:val="28"/>
        </w:rPr>
        <w:t>Nhân</w:t>
      </w:r>
      <w:proofErr w:type="spellEnd"/>
      <w:r w:rsidR="00FA2F57">
        <w:rPr>
          <w:color w:val="000000"/>
          <w:sz w:val="28"/>
          <w:szCs w:val="28"/>
        </w:rPr>
        <w:t xml:space="preserve"> </w:t>
      </w:r>
      <w:proofErr w:type="spellStart"/>
      <w:r w:rsidR="00FA2F57">
        <w:rPr>
          <w:color w:val="000000"/>
          <w:sz w:val="28"/>
          <w:szCs w:val="28"/>
        </w:rPr>
        <w:t>dân</w:t>
      </w:r>
      <w:proofErr w:type="spellEnd"/>
      <w:r w:rsidR="00FA2F57">
        <w:rPr>
          <w:color w:val="000000"/>
          <w:sz w:val="28"/>
          <w:szCs w:val="28"/>
        </w:rPr>
        <w:t xml:space="preserve"> </w:t>
      </w:r>
      <w:proofErr w:type="spellStart"/>
      <w:r w:rsidR="00FA2F57">
        <w:rPr>
          <w:color w:val="000000"/>
          <w:sz w:val="28"/>
          <w:szCs w:val="28"/>
        </w:rPr>
        <w:t>tỉnh</w:t>
      </w:r>
      <w:proofErr w:type="spellEnd"/>
      <w:r w:rsidR="00FA2F57">
        <w:rPr>
          <w:color w:val="000000"/>
          <w:sz w:val="28"/>
          <w:szCs w:val="28"/>
        </w:rPr>
        <w:t xml:space="preserve"> </w:t>
      </w:r>
      <w:proofErr w:type="spellStart"/>
      <w:r w:rsidR="00FA2F57">
        <w:rPr>
          <w:color w:val="000000"/>
          <w:sz w:val="28"/>
          <w:szCs w:val="28"/>
        </w:rPr>
        <w:t>Quảng</w:t>
      </w:r>
      <w:proofErr w:type="spellEnd"/>
      <w:r w:rsidR="00FA2F57">
        <w:rPr>
          <w:color w:val="000000"/>
          <w:sz w:val="28"/>
          <w:szCs w:val="28"/>
        </w:rPr>
        <w:t xml:space="preserve"> </w:t>
      </w:r>
      <w:proofErr w:type="spellStart"/>
      <w:r w:rsidR="00FA2F57">
        <w:rPr>
          <w:color w:val="000000"/>
          <w:sz w:val="28"/>
          <w:szCs w:val="28"/>
        </w:rPr>
        <w:t>Trị</w:t>
      </w:r>
      <w:proofErr w:type="spellEnd"/>
      <w:r w:rsidR="00FA2F57">
        <w:rPr>
          <w:color w:val="000000"/>
          <w:sz w:val="28"/>
          <w:szCs w:val="28"/>
        </w:rPr>
        <w:t xml:space="preserve"> </w:t>
      </w:r>
      <w:proofErr w:type="spellStart"/>
      <w:r w:rsidR="00FA2F57">
        <w:rPr>
          <w:color w:val="000000"/>
          <w:sz w:val="28"/>
          <w:szCs w:val="28"/>
        </w:rPr>
        <w:t>sở</w:t>
      </w:r>
      <w:proofErr w:type="spellEnd"/>
      <w:r w:rsidR="00FA2F57">
        <w:rPr>
          <w:color w:val="000000"/>
          <w:sz w:val="28"/>
          <w:szCs w:val="28"/>
        </w:rPr>
        <w:t xml:space="preserve"> </w:t>
      </w:r>
      <w:proofErr w:type="spellStart"/>
      <w:r w:rsidR="00FA2F57">
        <w:rPr>
          <w:color w:val="000000"/>
          <w:sz w:val="28"/>
          <w:szCs w:val="28"/>
        </w:rPr>
        <w:t>hữu</w:t>
      </w:r>
      <w:proofErr w:type="spellEnd"/>
      <w:r w:rsidR="00FA2F57">
        <w:rPr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8419CD" w:rsidRPr="00FA3054">
        <w:rPr>
          <w:rFonts w:eastAsia="Calibri"/>
          <w:color w:val="000000"/>
          <w:sz w:val="28"/>
          <w:szCs w:val="28"/>
        </w:rPr>
        <w:t xml:space="preserve">Công ty </w:t>
      </w:r>
      <w:r w:rsidR="008419CD">
        <w:rPr>
          <w:rFonts w:eastAsia="Calibri"/>
          <w:color w:val="000000"/>
          <w:sz w:val="28"/>
          <w:szCs w:val="28"/>
        </w:rPr>
        <w:t>CP C</w:t>
      </w:r>
      <w:r w:rsidR="008419CD" w:rsidRPr="00FA3054">
        <w:rPr>
          <w:rFonts w:eastAsia="Calibri"/>
          <w:color w:val="000000"/>
          <w:sz w:val="28"/>
          <w:szCs w:val="28"/>
        </w:rPr>
        <w:t xml:space="preserve">hứng </w:t>
      </w:r>
      <w:proofErr w:type="spellStart"/>
      <w:r w:rsidR="008419CD" w:rsidRPr="00FA3054">
        <w:rPr>
          <w:rFonts w:eastAsia="Calibri"/>
          <w:color w:val="000000"/>
          <w:sz w:val="28"/>
          <w:szCs w:val="28"/>
        </w:rPr>
        <w:t>khoán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8419CD">
        <w:rPr>
          <w:rFonts w:eastAsia="Calibri"/>
          <w:color w:val="000000"/>
          <w:sz w:val="28"/>
          <w:szCs w:val="28"/>
        </w:rPr>
        <w:t>tư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và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Phát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triển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Việt Nam</w:t>
      </w:r>
    </w:p>
    <w:p w:rsidR="00716A0C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hủy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FA2F57">
        <w:rPr>
          <w:color w:val="000000"/>
          <w:sz w:val="28"/>
          <w:szCs w:val="28"/>
        </w:rPr>
        <w:t xml:space="preserve">CTCP Tổng </w:t>
      </w:r>
      <w:proofErr w:type="spellStart"/>
      <w:r w:rsidR="00FA2F57">
        <w:rPr>
          <w:color w:val="000000"/>
          <w:sz w:val="28"/>
          <w:szCs w:val="28"/>
        </w:rPr>
        <w:t>công</w:t>
      </w:r>
      <w:proofErr w:type="spellEnd"/>
      <w:r w:rsidR="00FA2F57">
        <w:rPr>
          <w:color w:val="000000"/>
          <w:sz w:val="28"/>
          <w:szCs w:val="28"/>
        </w:rPr>
        <w:t xml:space="preserve"> ty Thương </w:t>
      </w:r>
      <w:proofErr w:type="spellStart"/>
      <w:r w:rsidR="00FA2F57">
        <w:rPr>
          <w:color w:val="000000"/>
          <w:sz w:val="28"/>
          <w:szCs w:val="28"/>
        </w:rPr>
        <w:t>mại</w:t>
      </w:r>
      <w:proofErr w:type="spellEnd"/>
      <w:r w:rsidR="00FA2F57">
        <w:rPr>
          <w:color w:val="000000"/>
          <w:sz w:val="28"/>
          <w:szCs w:val="28"/>
        </w:rPr>
        <w:t xml:space="preserve"> </w:t>
      </w:r>
      <w:proofErr w:type="spellStart"/>
      <w:r w:rsidR="00FA2F57">
        <w:rPr>
          <w:color w:val="000000"/>
          <w:sz w:val="28"/>
          <w:szCs w:val="28"/>
        </w:rPr>
        <w:t>Quảng</w:t>
      </w:r>
      <w:proofErr w:type="spellEnd"/>
      <w:r w:rsidR="00FA2F57">
        <w:rPr>
          <w:color w:val="000000"/>
          <w:sz w:val="28"/>
          <w:szCs w:val="28"/>
        </w:rPr>
        <w:t xml:space="preserve"> </w:t>
      </w:r>
      <w:proofErr w:type="spellStart"/>
      <w:r w:rsidR="00FA2F57">
        <w:rPr>
          <w:color w:val="000000"/>
          <w:sz w:val="28"/>
          <w:szCs w:val="28"/>
        </w:rPr>
        <w:t>Trị</w:t>
      </w:r>
      <w:proofErr w:type="spellEnd"/>
      <w:r w:rsidR="00FA2F57">
        <w:rPr>
          <w:color w:val="000000"/>
          <w:sz w:val="28"/>
          <w:szCs w:val="28"/>
        </w:rPr>
        <w:t xml:space="preserve"> do </w:t>
      </w:r>
      <w:proofErr w:type="spellStart"/>
      <w:r w:rsidR="00FA2F57">
        <w:rPr>
          <w:color w:val="000000"/>
          <w:sz w:val="28"/>
          <w:szCs w:val="28"/>
        </w:rPr>
        <w:t>Ủy</w:t>
      </w:r>
      <w:proofErr w:type="spellEnd"/>
      <w:r w:rsidR="00FA2F57">
        <w:rPr>
          <w:color w:val="000000"/>
          <w:sz w:val="28"/>
          <w:szCs w:val="28"/>
        </w:rPr>
        <w:t xml:space="preserve"> ban </w:t>
      </w:r>
      <w:proofErr w:type="spellStart"/>
      <w:r w:rsidR="00FA2F57">
        <w:rPr>
          <w:color w:val="000000"/>
          <w:sz w:val="28"/>
          <w:szCs w:val="28"/>
        </w:rPr>
        <w:t>Nhân</w:t>
      </w:r>
      <w:proofErr w:type="spellEnd"/>
      <w:r w:rsidR="00FA2F57">
        <w:rPr>
          <w:color w:val="000000"/>
          <w:sz w:val="28"/>
          <w:szCs w:val="28"/>
        </w:rPr>
        <w:t xml:space="preserve"> </w:t>
      </w:r>
      <w:proofErr w:type="spellStart"/>
      <w:r w:rsidR="00FA2F57">
        <w:rPr>
          <w:color w:val="000000"/>
          <w:sz w:val="28"/>
          <w:szCs w:val="28"/>
        </w:rPr>
        <w:t>dân</w:t>
      </w:r>
      <w:proofErr w:type="spellEnd"/>
      <w:r w:rsidR="00FA2F57">
        <w:rPr>
          <w:color w:val="000000"/>
          <w:sz w:val="28"/>
          <w:szCs w:val="28"/>
        </w:rPr>
        <w:t xml:space="preserve"> </w:t>
      </w:r>
      <w:proofErr w:type="spellStart"/>
      <w:r w:rsidR="00FA2F57">
        <w:rPr>
          <w:color w:val="000000"/>
          <w:sz w:val="28"/>
          <w:szCs w:val="28"/>
        </w:rPr>
        <w:t>tỉnh</w:t>
      </w:r>
      <w:proofErr w:type="spellEnd"/>
      <w:r w:rsidR="00FA2F57">
        <w:rPr>
          <w:color w:val="000000"/>
          <w:sz w:val="28"/>
          <w:szCs w:val="28"/>
        </w:rPr>
        <w:t xml:space="preserve"> </w:t>
      </w:r>
      <w:proofErr w:type="spellStart"/>
      <w:r w:rsidR="00FA2F57">
        <w:rPr>
          <w:color w:val="000000"/>
          <w:sz w:val="28"/>
          <w:szCs w:val="28"/>
        </w:rPr>
        <w:t>Quảng</w:t>
      </w:r>
      <w:proofErr w:type="spellEnd"/>
      <w:r w:rsidR="00FA2F57">
        <w:rPr>
          <w:color w:val="000000"/>
          <w:sz w:val="28"/>
          <w:szCs w:val="28"/>
        </w:rPr>
        <w:t xml:space="preserve"> </w:t>
      </w:r>
      <w:proofErr w:type="spellStart"/>
      <w:r w:rsidR="00FA2F57">
        <w:rPr>
          <w:color w:val="000000"/>
          <w:sz w:val="28"/>
          <w:szCs w:val="28"/>
        </w:rPr>
        <w:t>Trị</w:t>
      </w:r>
      <w:proofErr w:type="spellEnd"/>
      <w:r w:rsidR="00FA2F57">
        <w:rPr>
          <w:color w:val="000000"/>
          <w:sz w:val="28"/>
          <w:szCs w:val="28"/>
        </w:rPr>
        <w:t xml:space="preserve"> </w:t>
      </w:r>
      <w:proofErr w:type="spellStart"/>
      <w:r w:rsidR="00FA2F57">
        <w:rPr>
          <w:color w:val="000000"/>
          <w:sz w:val="28"/>
          <w:szCs w:val="28"/>
        </w:rPr>
        <w:t>sở</w:t>
      </w:r>
      <w:proofErr w:type="spellEnd"/>
      <w:r w:rsidR="00FA2F57">
        <w:rPr>
          <w:color w:val="000000"/>
          <w:sz w:val="28"/>
          <w:szCs w:val="28"/>
        </w:rPr>
        <w:t xml:space="preserve"> </w:t>
      </w:r>
      <w:proofErr w:type="spellStart"/>
      <w:r w:rsidR="00FA2F57">
        <w:rPr>
          <w:color w:val="000000"/>
          <w:sz w:val="28"/>
          <w:szCs w:val="28"/>
        </w:rPr>
        <w:t>hữu</w:t>
      </w:r>
      <w:proofErr w:type="spellEnd"/>
      <w:r w:rsidR="00FA2F57">
        <w:rPr>
          <w:color w:val="000000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FA3054">
        <w:rPr>
          <w:rFonts w:eastAsia="Calibri"/>
          <w:color w:val="000000"/>
          <w:sz w:val="28"/>
          <w:szCs w:val="28"/>
        </w:rPr>
        <w:t>với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do:………….</w:t>
      </w:r>
    </w:p>
    <w:p w:rsidR="00847BBB" w:rsidRPr="00FA3054" w:rsidRDefault="00847BBB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xin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chân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cảm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ơn</w:t>
      </w:r>
      <w:proofErr w:type="spellEnd"/>
      <w:r w:rsidRPr="00FA3054">
        <w:rPr>
          <w:rFonts w:eastAsia="Calibri"/>
          <w:color w:val="000000"/>
          <w:sz w:val="28"/>
          <w:szCs w:val="28"/>
        </w:rPr>
        <w:t>./.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i/>
          <w:color w:val="000000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2A6B52" w:rsidRDefault="002A6B52"/>
    <w:sectPr w:rsidR="002A6B52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0C"/>
    <w:rsid w:val="00131A4A"/>
    <w:rsid w:val="002A6B52"/>
    <w:rsid w:val="00716A0C"/>
    <w:rsid w:val="008419CD"/>
    <w:rsid w:val="00847BBB"/>
    <w:rsid w:val="00FA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855F88-2FCF-471D-A661-BB58525C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6</cp:revision>
  <dcterms:created xsi:type="dcterms:W3CDTF">2018-12-20T02:45:00Z</dcterms:created>
  <dcterms:modified xsi:type="dcterms:W3CDTF">2019-09-11T02:08:00Z</dcterms:modified>
</cp:coreProperties>
</file>